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0A" w:rsidRPr="00A62AB1" w:rsidRDefault="0071600A" w:rsidP="002D0F13">
      <w:pPr>
        <w:jc w:val="center"/>
        <w:rPr>
          <w:rFonts w:ascii="方正小标宋简体" w:eastAsia="方正小标宋简体"/>
          <w:sz w:val="44"/>
          <w:szCs w:val="44"/>
        </w:rPr>
      </w:pPr>
      <w:r w:rsidRPr="00A62AB1">
        <w:rPr>
          <w:rFonts w:ascii="方正小标宋简体" w:eastAsia="方正小标宋简体" w:hint="eastAsia"/>
          <w:sz w:val="44"/>
          <w:szCs w:val="44"/>
        </w:rPr>
        <w:t>梁尚敏财税奖学金评选办法</w:t>
      </w:r>
    </w:p>
    <w:p w:rsidR="000D364C" w:rsidRPr="00A62AB1" w:rsidRDefault="00E93BD3" w:rsidP="00D45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“</w:t>
      </w:r>
      <w:r w:rsidR="0071600A" w:rsidRPr="00A62AB1">
        <w:rPr>
          <w:rFonts w:ascii="仿宋" w:eastAsia="仿宋" w:hAnsi="仿宋" w:hint="eastAsia"/>
          <w:sz w:val="32"/>
          <w:szCs w:val="32"/>
        </w:rPr>
        <w:t>梁尚敏财税奖学金</w:t>
      </w:r>
      <w:r w:rsidRPr="00A62AB1">
        <w:rPr>
          <w:rFonts w:ascii="仿宋" w:eastAsia="仿宋" w:hAnsi="仿宋" w:hint="eastAsia"/>
          <w:sz w:val="32"/>
          <w:szCs w:val="32"/>
        </w:rPr>
        <w:t>”</w:t>
      </w:r>
      <w:r w:rsidR="0071600A" w:rsidRPr="00A62AB1">
        <w:rPr>
          <w:rFonts w:ascii="仿宋" w:eastAsia="仿宋" w:hAnsi="仿宋" w:hint="eastAsia"/>
          <w:sz w:val="32"/>
          <w:szCs w:val="32"/>
        </w:rPr>
        <w:t>旨在</w:t>
      </w:r>
      <w:r w:rsidRPr="00A62AB1">
        <w:rPr>
          <w:rFonts w:ascii="仿宋" w:eastAsia="仿宋" w:hAnsi="仿宋" w:hint="eastAsia"/>
          <w:sz w:val="32"/>
          <w:szCs w:val="32"/>
        </w:rPr>
        <w:t>传承梁尚敏先生求真务实、知行合一的学术精神，</w:t>
      </w:r>
      <w:r w:rsidR="00F92711" w:rsidRPr="00A62AB1">
        <w:rPr>
          <w:rFonts w:ascii="仿宋" w:eastAsia="仿宋" w:hAnsi="仿宋" w:hint="eastAsia"/>
          <w:sz w:val="32"/>
          <w:szCs w:val="32"/>
        </w:rPr>
        <w:t>激励</w:t>
      </w:r>
      <w:r w:rsidR="00D36CEE" w:rsidRPr="00A62AB1">
        <w:rPr>
          <w:rFonts w:ascii="仿宋" w:eastAsia="仿宋" w:hAnsi="仿宋" w:hint="eastAsia"/>
          <w:sz w:val="32"/>
          <w:szCs w:val="32"/>
        </w:rPr>
        <w:t>学生勤奋学习、刻苦钻研、为我国</w:t>
      </w:r>
      <w:r w:rsidR="0071600A" w:rsidRPr="00A62AB1">
        <w:rPr>
          <w:rFonts w:ascii="仿宋" w:eastAsia="仿宋" w:hAnsi="仿宋" w:hint="eastAsia"/>
          <w:sz w:val="32"/>
          <w:szCs w:val="32"/>
        </w:rPr>
        <w:t>财税事业发展做贡献。</w:t>
      </w:r>
    </w:p>
    <w:p w:rsidR="00F92711" w:rsidRPr="00A62AB1" w:rsidRDefault="00A62AB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71600A" w:rsidRPr="00A62AB1">
        <w:rPr>
          <w:rFonts w:ascii="仿宋" w:eastAsia="仿宋" w:hAnsi="仿宋" w:hint="eastAsia"/>
          <w:b/>
          <w:sz w:val="32"/>
          <w:szCs w:val="32"/>
        </w:rPr>
        <w:t>、授奖对象、名额分配</w:t>
      </w:r>
    </w:p>
    <w:p w:rsidR="0071600A" w:rsidRPr="00A62AB1" w:rsidRDefault="0071600A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1、授奖对象为中南</w:t>
      </w:r>
      <w:proofErr w:type="gramStart"/>
      <w:r w:rsidRPr="00A62AB1">
        <w:rPr>
          <w:rFonts w:ascii="仿宋" w:eastAsia="仿宋" w:hAnsi="仿宋" w:hint="eastAsia"/>
          <w:sz w:val="32"/>
          <w:szCs w:val="32"/>
        </w:rPr>
        <w:t>财经政法</w:t>
      </w:r>
      <w:proofErr w:type="gramEnd"/>
      <w:r w:rsidRPr="00A62AB1">
        <w:rPr>
          <w:rFonts w:ascii="仿宋" w:eastAsia="仿宋" w:hAnsi="仿宋" w:hint="eastAsia"/>
          <w:sz w:val="32"/>
          <w:szCs w:val="32"/>
        </w:rPr>
        <w:t>大学财政税务学院</w:t>
      </w:r>
      <w:r w:rsidR="000D364C" w:rsidRPr="00A62AB1">
        <w:rPr>
          <w:rFonts w:ascii="仿宋" w:eastAsia="仿宋" w:hAnsi="仿宋" w:hint="eastAsia"/>
          <w:sz w:val="32"/>
          <w:szCs w:val="32"/>
        </w:rPr>
        <w:t>全日制本科生及研究生；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2、本科生名额为8名，研究生名额为2名。</w:t>
      </w:r>
    </w:p>
    <w:p w:rsidR="000D364C" w:rsidRPr="00A62AB1" w:rsidRDefault="00A62AB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0D364C" w:rsidRPr="00A62AB1">
        <w:rPr>
          <w:rFonts w:ascii="仿宋" w:eastAsia="仿宋" w:hAnsi="仿宋" w:hint="eastAsia"/>
          <w:b/>
          <w:sz w:val="32"/>
          <w:szCs w:val="32"/>
        </w:rPr>
        <w:t>、评选条件</w:t>
      </w:r>
    </w:p>
    <w:p w:rsidR="00F36AA2" w:rsidRPr="00A62AB1" w:rsidRDefault="00F36AA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1、热爱社会主义祖国，拥护中国共产党的领导；</w:t>
      </w:r>
    </w:p>
    <w:p w:rsidR="00F36AA2" w:rsidRPr="00A62AB1" w:rsidRDefault="00F36AA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2、遵守国家宪法和法律法规，遵守学校各项规章制度；</w:t>
      </w:r>
    </w:p>
    <w:p w:rsidR="00F36AA2" w:rsidRPr="00A62AB1" w:rsidRDefault="00F36AA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3、诚实守信，道德品质优良；</w:t>
      </w:r>
    </w:p>
    <w:p w:rsidR="00091052" w:rsidRPr="00A62AB1" w:rsidRDefault="00091052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4、热爱集体、关心同学、积极参加学校组织的各项活动；</w:t>
      </w:r>
    </w:p>
    <w:p w:rsidR="00F36AA2" w:rsidRPr="00A62AB1" w:rsidRDefault="00091052" w:rsidP="00D36CEE">
      <w:pPr>
        <w:ind w:left="320" w:hangingChars="100" w:hanging="320"/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5</w:t>
      </w:r>
      <w:r w:rsidR="00F36AA2" w:rsidRPr="00A62AB1">
        <w:rPr>
          <w:rFonts w:ascii="仿宋" w:eastAsia="仿宋" w:hAnsi="仿宋" w:hint="eastAsia"/>
          <w:sz w:val="32"/>
          <w:szCs w:val="32"/>
        </w:rPr>
        <w:t>、学习成绩优异，本学年学习成绩位于年级前30%，且无不及格科目；</w:t>
      </w:r>
      <w:r w:rsidR="0095384C" w:rsidRPr="00A62AB1">
        <w:rPr>
          <w:rFonts w:ascii="仿宋" w:eastAsia="仿宋" w:hAnsi="仿宋" w:hint="eastAsia"/>
          <w:sz w:val="32"/>
          <w:szCs w:val="32"/>
        </w:rPr>
        <w:t>大一年级</w:t>
      </w:r>
      <w:r w:rsidR="00687A0D" w:rsidRPr="00A62AB1">
        <w:rPr>
          <w:rFonts w:ascii="仿宋" w:eastAsia="仿宋" w:hAnsi="仿宋" w:hint="eastAsia"/>
          <w:sz w:val="32"/>
          <w:szCs w:val="32"/>
        </w:rPr>
        <w:t>学生</w:t>
      </w:r>
      <w:r w:rsidR="0095384C" w:rsidRPr="00A62AB1">
        <w:rPr>
          <w:rFonts w:ascii="仿宋" w:eastAsia="仿宋" w:hAnsi="仿宋" w:hint="eastAsia"/>
          <w:sz w:val="32"/>
          <w:szCs w:val="32"/>
        </w:rPr>
        <w:t>参照高考成绩。</w:t>
      </w:r>
    </w:p>
    <w:p w:rsidR="00F36AA2" w:rsidRPr="00A62AB1" w:rsidRDefault="00736831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/>
          <w:sz w:val="32"/>
          <w:szCs w:val="32"/>
        </w:rPr>
        <w:t>6</w:t>
      </w:r>
      <w:r w:rsidR="00091052" w:rsidRPr="00A62AB1">
        <w:rPr>
          <w:rFonts w:ascii="仿宋" w:eastAsia="仿宋" w:hAnsi="仿宋" w:hint="eastAsia"/>
          <w:sz w:val="32"/>
          <w:szCs w:val="32"/>
        </w:rPr>
        <w:t>、</w:t>
      </w:r>
      <w:r w:rsidR="00091052" w:rsidRPr="00C3411C">
        <w:rPr>
          <w:rFonts w:ascii="仿宋" w:eastAsia="仿宋" w:hAnsi="仿宋" w:hint="eastAsia"/>
          <w:b/>
          <w:sz w:val="32"/>
          <w:szCs w:val="32"/>
        </w:rPr>
        <w:t>经学校认定为家庭经济困难学生，自立自强，生活俭朴</w:t>
      </w:r>
      <w:r w:rsidR="00091052" w:rsidRPr="00A62AB1">
        <w:rPr>
          <w:rFonts w:ascii="仿宋" w:eastAsia="仿宋" w:hAnsi="仿宋" w:hint="eastAsia"/>
          <w:sz w:val="32"/>
          <w:szCs w:val="32"/>
        </w:rPr>
        <w:t>；</w:t>
      </w:r>
      <w:r w:rsidRPr="00A62AB1">
        <w:rPr>
          <w:rFonts w:ascii="仿宋" w:eastAsia="仿宋" w:hAnsi="仿宋" w:hint="eastAsia"/>
          <w:sz w:val="32"/>
          <w:szCs w:val="32"/>
        </w:rPr>
        <w:t>7、</w:t>
      </w:r>
      <w:r w:rsidRPr="00C3411C">
        <w:rPr>
          <w:rFonts w:ascii="仿宋" w:eastAsia="仿宋" w:hAnsi="仿宋" w:hint="eastAsia"/>
          <w:b/>
          <w:sz w:val="32"/>
          <w:szCs w:val="32"/>
        </w:rPr>
        <w:t>符合上述条件的中西部和边远地区生源优先获得资格；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 xml:space="preserve">    凡有下列情形之一者，不具备评选资格：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1、违反校纪校规受到处分者；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2、本学年有不及格科目者；</w:t>
      </w:r>
    </w:p>
    <w:p w:rsidR="000D364C" w:rsidRPr="00A62AB1" w:rsidRDefault="000D364C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3、有经查实的学术不端行为者。</w:t>
      </w:r>
    </w:p>
    <w:p w:rsidR="000D364C" w:rsidRPr="00A62AB1" w:rsidRDefault="00C8190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0D364C" w:rsidRPr="00A62AB1">
        <w:rPr>
          <w:rFonts w:ascii="仿宋" w:eastAsia="仿宋" w:hAnsi="仿宋" w:hint="eastAsia"/>
          <w:b/>
          <w:sz w:val="32"/>
          <w:szCs w:val="32"/>
        </w:rPr>
        <w:t>、评选程序</w:t>
      </w:r>
    </w:p>
    <w:p w:rsidR="000D364C" w:rsidRPr="00A62AB1" w:rsidRDefault="00E93BD3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0D364C" w:rsidRPr="00A62AB1">
        <w:rPr>
          <w:rFonts w:ascii="仿宋" w:eastAsia="仿宋" w:hAnsi="仿宋" w:hint="eastAsia"/>
          <w:sz w:val="32"/>
          <w:szCs w:val="32"/>
        </w:rPr>
        <w:t>符合条件的同学</w:t>
      </w:r>
      <w:r w:rsidR="00767EC8" w:rsidRPr="00A62AB1">
        <w:rPr>
          <w:rFonts w:ascii="仿宋" w:eastAsia="仿宋" w:hAnsi="仿宋" w:hint="eastAsia"/>
          <w:sz w:val="32"/>
          <w:szCs w:val="32"/>
        </w:rPr>
        <w:t>自愿</w:t>
      </w:r>
      <w:r w:rsidR="000D364C" w:rsidRPr="00A62AB1">
        <w:rPr>
          <w:rFonts w:ascii="仿宋" w:eastAsia="仿宋" w:hAnsi="仿宋" w:hint="eastAsia"/>
          <w:sz w:val="32"/>
          <w:szCs w:val="32"/>
        </w:rPr>
        <w:t>向学院提交</w:t>
      </w:r>
      <w:r w:rsidR="000D364C" w:rsidRPr="002E6B9A">
        <w:rPr>
          <w:rFonts w:ascii="仿宋" w:eastAsia="仿宋" w:hAnsi="仿宋" w:hint="eastAsia"/>
          <w:b/>
          <w:sz w:val="32"/>
          <w:szCs w:val="32"/>
        </w:rPr>
        <w:t>《梁尚敏财税奖学金申请表》、成绩单，</w:t>
      </w:r>
      <w:r w:rsidR="002E6B9A" w:rsidRPr="002E6B9A">
        <w:rPr>
          <w:rFonts w:ascii="仿宋" w:eastAsia="仿宋" w:hAnsi="仿宋" w:hint="eastAsia"/>
          <w:b/>
          <w:sz w:val="32"/>
          <w:szCs w:val="32"/>
        </w:rPr>
        <w:t>个人简历</w:t>
      </w:r>
      <w:r w:rsidR="000D364C" w:rsidRPr="002E6B9A">
        <w:rPr>
          <w:rFonts w:ascii="仿宋" w:eastAsia="仿宋" w:hAnsi="仿宋" w:hint="eastAsia"/>
          <w:b/>
          <w:sz w:val="32"/>
          <w:szCs w:val="32"/>
        </w:rPr>
        <w:t>以及其他证明材料复印件</w:t>
      </w:r>
      <w:r w:rsidR="000D364C" w:rsidRPr="00A62AB1">
        <w:rPr>
          <w:rFonts w:ascii="仿宋" w:eastAsia="仿宋" w:hAnsi="仿宋" w:hint="eastAsia"/>
          <w:sz w:val="32"/>
          <w:szCs w:val="32"/>
        </w:rPr>
        <w:t>。</w:t>
      </w:r>
    </w:p>
    <w:p w:rsidR="00E93BD3" w:rsidRPr="00A62AB1" w:rsidRDefault="00E93BD3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2、学院评审小组按照评审条件进行评审，</w:t>
      </w:r>
      <w:r w:rsidR="00736EAE">
        <w:rPr>
          <w:rFonts w:ascii="仿宋_GB2312" w:eastAsia="仿宋_GB2312" w:hAnsi="仿宋" w:hint="eastAsia"/>
          <w:sz w:val="32"/>
          <w:szCs w:val="32"/>
        </w:rPr>
        <w:t>确定资助人选并进行公示。</w:t>
      </w:r>
    </w:p>
    <w:p w:rsidR="00767EC8" w:rsidRPr="00A62AB1" w:rsidRDefault="00767EC8">
      <w:pPr>
        <w:rPr>
          <w:rFonts w:ascii="仿宋" w:eastAsia="仿宋" w:hAnsi="仿宋"/>
          <w:sz w:val="32"/>
          <w:szCs w:val="32"/>
        </w:rPr>
      </w:pPr>
      <w:r w:rsidRPr="00A62AB1">
        <w:rPr>
          <w:rFonts w:ascii="仿宋" w:eastAsia="仿宋" w:hAnsi="仿宋" w:hint="eastAsia"/>
          <w:sz w:val="32"/>
          <w:szCs w:val="32"/>
        </w:rPr>
        <w:t>3、报送学校教育发展基</w:t>
      </w:r>
      <w:bookmarkStart w:id="0" w:name="_GoBack"/>
      <w:bookmarkEnd w:id="0"/>
      <w:r w:rsidRPr="00A62AB1">
        <w:rPr>
          <w:rFonts w:ascii="仿宋" w:eastAsia="仿宋" w:hAnsi="仿宋" w:hint="eastAsia"/>
          <w:sz w:val="32"/>
          <w:szCs w:val="32"/>
        </w:rPr>
        <w:t>金会备案。</w:t>
      </w:r>
    </w:p>
    <w:sectPr w:rsidR="00767EC8" w:rsidRPr="00A62AB1" w:rsidSect="008F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2F" w:rsidRDefault="006B0D2F" w:rsidP="00F36AA2">
      <w:r>
        <w:separator/>
      </w:r>
    </w:p>
  </w:endnote>
  <w:endnote w:type="continuationSeparator" w:id="0">
    <w:p w:rsidR="006B0D2F" w:rsidRDefault="006B0D2F" w:rsidP="00F3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2F" w:rsidRDefault="006B0D2F" w:rsidP="00F36AA2">
      <w:r>
        <w:separator/>
      </w:r>
    </w:p>
  </w:footnote>
  <w:footnote w:type="continuationSeparator" w:id="0">
    <w:p w:rsidR="006B0D2F" w:rsidRDefault="006B0D2F" w:rsidP="00F3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A2"/>
    <w:rsid w:val="00041F89"/>
    <w:rsid w:val="00091052"/>
    <w:rsid w:val="000D364C"/>
    <w:rsid w:val="002D0F13"/>
    <w:rsid w:val="002E6B9A"/>
    <w:rsid w:val="00441685"/>
    <w:rsid w:val="00534A1D"/>
    <w:rsid w:val="00595AB9"/>
    <w:rsid w:val="00687A0D"/>
    <w:rsid w:val="006B0D2F"/>
    <w:rsid w:val="00706C38"/>
    <w:rsid w:val="0071600A"/>
    <w:rsid w:val="00736831"/>
    <w:rsid w:val="00736EAE"/>
    <w:rsid w:val="00767EC8"/>
    <w:rsid w:val="008F1168"/>
    <w:rsid w:val="0095384C"/>
    <w:rsid w:val="00A62AB1"/>
    <w:rsid w:val="00C3411C"/>
    <w:rsid w:val="00C602C4"/>
    <w:rsid w:val="00C8190B"/>
    <w:rsid w:val="00D32ABC"/>
    <w:rsid w:val="00D36CEE"/>
    <w:rsid w:val="00D45DCF"/>
    <w:rsid w:val="00DE1762"/>
    <w:rsid w:val="00E4366B"/>
    <w:rsid w:val="00E93BD3"/>
    <w:rsid w:val="00F36AA2"/>
    <w:rsid w:val="00F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08ADA"/>
  <w15:docId w15:val="{908D6797-6F11-4884-BC4E-DB7DA86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甘甜</dc:creator>
  <cp:keywords/>
  <dc:description/>
  <cp:lastModifiedBy>h'p</cp:lastModifiedBy>
  <cp:revision>14</cp:revision>
  <dcterms:created xsi:type="dcterms:W3CDTF">2018-01-09T08:17:00Z</dcterms:created>
  <dcterms:modified xsi:type="dcterms:W3CDTF">2021-11-30T07:23:00Z</dcterms:modified>
</cp:coreProperties>
</file>